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Verdana" w:hAnsi="Verdana" w:eastAsia="Times New Roman" w:cs="Verdana"/>
          <w:b/>
          <w:b/>
          <w:color w:val="00000A"/>
          <w:kern w:val="0"/>
          <w:sz w:val="28"/>
          <w:szCs w:val="28"/>
          <w:u w:val="single"/>
          <w:lang w:val="en-GB" w:eastAsia="zh-CN" w:bidi="ar-SA"/>
        </w:rPr>
      </w:pPr>
      <w:r>
        <w:rPr>
          <w:rFonts w:eastAsia="Times New Roman" w:cs="Verdana" w:ascii="Arial" w:hAnsi="Arial"/>
          <w:b/>
          <w:color w:val="00000A"/>
          <w:kern w:val="0"/>
          <w:sz w:val="28"/>
          <w:szCs w:val="28"/>
          <w:u w:val="single"/>
          <w:lang w:val="en-GB" w:eastAsia="zh-CN" w:bidi="ar-SA"/>
        </w:rPr>
        <w:t>Richmond Volleyball Zoom Session Terms &amp; Conditions</w:t>
      </w:r>
    </w:p>
    <w:p>
      <w:pPr>
        <w:pStyle w:val="Normal"/>
        <w:ind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Calibri" w:ascii="Arial" w:hAnsi="Arial"/>
          <w:sz w:val="24"/>
          <w:szCs w:val="24"/>
          <w:lang w:eastAsia="en-GB"/>
        </w:rPr>
        <w:t xml:space="preserve">RVB </w:t>
      </w: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will ensure any use of online learning tools and systems is in line with privacy and data protection/GDPR requirements.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  <w:t>RVB will use Zoom with the following terms and conditions: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No 1:1s, groups only.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All adults and children must wear suitable clothing, as should anyone else in the household.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Any computers used should be in appropriate areas, for example, not in bedrooms; and the background should be blurred or carefully selected.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The live class will be recorded so that if any issues were to arise, the video can be reviewed. (These will be kept in accordance with our GDPR policy).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Language must be professional and appropriate, including any family members in the background.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Zoom sessions should be conducted in accordance with the RVB code of conduct for coaches and players (https://www.richmondvolleyball.co.uk/our-club/policies-and-procedures).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The coach will record, the length, time, date and attendance of any sessions held.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 xml:space="preserve">In agreeing to join the RVB Zoom sessions, you hereby agree to the above terms and conditions. 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b/>
          <w:bCs/>
          <w:color w:val="000000"/>
          <w:sz w:val="24"/>
          <w:szCs w:val="24"/>
          <w:lang w:eastAsia="en-GB"/>
        </w:rPr>
        <w:t xml:space="preserve">N.B. If you are a parent of a child under the age of 18, you will need to agree to the above terms and conditions by emailing this confirmation </w:t>
      </w:r>
      <w:r>
        <w:rPr>
          <w:rFonts w:eastAsia="Times New Roman" w:cs="Calibri" w:ascii="Arial" w:hAnsi="Arial"/>
          <w:b/>
          <w:bCs/>
          <w:color w:val="000000"/>
          <w:sz w:val="24"/>
          <w:szCs w:val="24"/>
          <w:lang w:eastAsia="en-GB"/>
        </w:rPr>
        <w:t>to beach@richmondvolleyball.co.uk</w:t>
      </w:r>
      <w:r>
        <w:rPr>
          <w:rFonts w:eastAsia="Times New Roman" w:cs="Calibri" w:ascii="Arial" w:hAnsi="Arial"/>
          <w:b/>
          <w:bCs/>
          <w:color w:val="000000"/>
          <w:sz w:val="24"/>
          <w:szCs w:val="24"/>
          <w:lang w:eastAsia="en-GB"/>
        </w:rPr>
        <w:t>: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I authorise my child (Name) ……………………………………………………. to attend the online sessions and I agree to the terms and conditions of the RVB Zoom coaching session.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Calibri" w:hAnsi="Calibri"/>
          <w:color w:val="000000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en-GB"/>
        </w:rPr>
        <w:t>Signature……………………………………………………………..</w:t>
        <w:br/>
        <w:br/>
        <w:t>Date…………………………………………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60" w:right="1133" w:header="284" w:top="696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709" w:hanging="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Richmond Volleyball</w:t>
    </w:r>
  </w:p>
  <w:p>
    <w:pPr>
      <w:pStyle w:val="Footer"/>
      <w:ind w:left="-709" w:hanging="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3 Broom Park, Teddington, TW11 9RN</w:t>
    </w:r>
  </w:p>
  <w:p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>Contact</w:t>
    </w:r>
    <w:r>
      <w:rPr>
        <w:rFonts w:ascii="Arial" w:hAnsi="Arial"/>
        <w:sz w:val="18"/>
        <w:szCs w:val="18"/>
      </w:rPr>
      <w:t xml:space="preserve">: Martin Rees (07800568455)  </w:t>
    </w:r>
    <w:r>
      <w:rPr>
        <w:rFonts w:ascii="Arial" w:hAnsi="Arial"/>
        <w:b/>
        <w:sz w:val="18"/>
        <w:szCs w:val="18"/>
      </w:rPr>
      <w:t>Email:</w:t>
    </w:r>
    <w:r>
      <w:rPr>
        <w:rFonts w:ascii="Arial" w:hAnsi="Arial"/>
        <w:sz w:val="18"/>
        <w:szCs w:val="18"/>
      </w:rPr>
      <w:t xml:space="preserve"> beach@richmondvolleyball.co.uk</w:t>
    </w:r>
  </w:p>
  <w:p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Accredited Volley Clubmark under Volleyball England's Volley 1-2-3 programme</w:t>
    </w:r>
  </w:p>
  <w:p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Affiliated to Volleyball England, London Volleyball, Surrey Volleyball, Sport Richmond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499745" cy="64008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9" r="-24" b="-19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GB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LibreOffice/6.4.3.2$Windows_X86_64 LibreOffice_project/747b5d0ebf89f41c860ec2a39efd7cb15b54f2d8</Application>
  <Pages>1</Pages>
  <Words>267</Words>
  <Characters>1519</Characters>
  <CharactersWithSpaces>1764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2009-03-10T00:24:00Z</dcterms:created>
  <dc:creator>Vera</dc:creator>
  <dc:description/>
  <dc:language>en-GB</dc:language>
  <cp:lastModifiedBy/>
  <cp:lastPrinted>2015-08-02T23:09:00Z</cp:lastPrinted>
  <dcterms:modified xsi:type="dcterms:W3CDTF">2020-04-21T07:24:07Z</dcterms:modified>
  <cp:revision>54</cp:revision>
  <dc:subject/>
  <dc:title>SERVE RECEPTION</dc:title>
</cp:coreProperties>
</file>